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F4D391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A16FF4F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1BF6489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93F47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571602E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0279F598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1BCF7900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0161B200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1E8FA7AC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24AE713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4BAE0E3B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8203287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563F0BA1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631062AA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4D91A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BB53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22D0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603A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97F4B01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A60C8C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02D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5E3D9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2CB54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6314657E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452210BA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D3803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100A8BFB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A8DB32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BEE0427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E89120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77CC636D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900E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3789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05E45C5B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1584C402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F329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14137C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3C4D0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648665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160492F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2F46D085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BF17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A9964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6878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A6F3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588C92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4E15A424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69AF69E2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A572E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68CE4A35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DEBB5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3EC821BF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1EC36F8F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4A9B8C40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4C606225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28A1F8B0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0001A803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BE07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E629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745568AF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A972AE5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3FE7BD1C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9DF2F2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457DDAA5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839D6A5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DEC1E3B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5650904E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6BBCD620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6F890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3D6EDFB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84EBB88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3F7D1A83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PODERÁ SOLICITAR DUAS DAS SEIS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30F279A5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1895E4C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DF37C3F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128A59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1730D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797D5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4C2AB4A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64CB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978F9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05E918C9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236FB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0743A3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A688639" w14:textId="77777777" w:rsidR="00022E51" w:rsidRDefault="00022E51" w:rsidP="00654602">
      <w:pPr>
        <w:jc w:val="center"/>
      </w:pPr>
    </w:p>
    <w:p w14:paraId="76F22EAD" w14:textId="77777777" w:rsidR="00ED1CD3" w:rsidRDefault="00ED1CD3" w:rsidP="00654602">
      <w:pPr>
        <w:jc w:val="center"/>
      </w:pPr>
    </w:p>
    <w:p w14:paraId="43F58800" w14:textId="4A726BBE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</w:t>
      </w:r>
      <w:r w:rsidR="0002298C">
        <w:t>2</w:t>
      </w:r>
      <w:r w:rsidR="0083340A">
        <w:t>1</w:t>
      </w:r>
      <w:r>
        <w:t>.</w:t>
      </w:r>
    </w:p>
    <w:p w14:paraId="3D6F4A3B" w14:textId="77777777" w:rsidR="00953B04" w:rsidRDefault="00953B04" w:rsidP="00654602">
      <w:pPr>
        <w:jc w:val="center"/>
      </w:pPr>
    </w:p>
    <w:p w14:paraId="717F984A" w14:textId="77777777" w:rsidR="00802BA3" w:rsidRDefault="00802BA3" w:rsidP="00654602">
      <w:pPr>
        <w:jc w:val="center"/>
      </w:pPr>
    </w:p>
    <w:p w14:paraId="47024D70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E619396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A60FA" w14:textId="77777777" w:rsidR="00AD7F45" w:rsidRDefault="00AD7F45">
      <w:r>
        <w:separator/>
      </w:r>
    </w:p>
  </w:endnote>
  <w:endnote w:type="continuationSeparator" w:id="0">
    <w:p w14:paraId="533C4864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A96C" w14:textId="77777777" w:rsidR="00AD7F45" w:rsidRDefault="00AD7F45">
      <w:r>
        <w:separator/>
      </w:r>
    </w:p>
  </w:footnote>
  <w:footnote w:type="continuationSeparator" w:id="0">
    <w:p w14:paraId="764287BE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EAC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2ECB5CA" wp14:editId="1E06BDC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979D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6603BA4A" w14:textId="77777777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DD7C70">
      <w:rPr>
        <w:rFonts w:asciiTheme="minorHAnsi" w:hAnsiTheme="minorHAnsi" w:cs="Arial"/>
        <w:spacing w:val="20"/>
        <w:sz w:val="22"/>
        <w:szCs w:val="22"/>
      </w:rPr>
      <w:t>Condições de Vida e Situações de Saúde na Amazônia - PPGVIDA</w:t>
    </w:r>
  </w:p>
  <w:p w14:paraId="380EA7E3" w14:textId="18D47554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217A2"/>
    <w:rsid w:val="0002298C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3340A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D4912"/>
    <w:rsid w:val="00AD7F45"/>
    <w:rsid w:val="00AF030D"/>
    <w:rsid w:val="00B02BDE"/>
    <w:rsid w:val="00B32527"/>
    <w:rsid w:val="00B85335"/>
    <w:rsid w:val="00BE024E"/>
    <w:rsid w:val="00BE0AA6"/>
    <w:rsid w:val="00BF243E"/>
    <w:rsid w:val="00BF67A1"/>
    <w:rsid w:val="00C46A6E"/>
    <w:rsid w:val="00C60A42"/>
    <w:rsid w:val="00C8557B"/>
    <w:rsid w:val="00CC384B"/>
    <w:rsid w:val="00CE6B22"/>
    <w:rsid w:val="00D0545C"/>
    <w:rsid w:val="00D72BBE"/>
    <w:rsid w:val="00D83346"/>
    <w:rsid w:val="00DD7C70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7F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3DC568EC"/>
  <w15:docId w15:val="{C9BD7608-5DE5-4BF8-A148-7196E80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7</cp:revision>
  <cp:lastPrinted>2017-06-23T18:54:00Z</cp:lastPrinted>
  <dcterms:created xsi:type="dcterms:W3CDTF">2019-01-25T18:42:00Z</dcterms:created>
  <dcterms:modified xsi:type="dcterms:W3CDTF">2021-02-11T16:02:00Z</dcterms:modified>
</cp:coreProperties>
</file>